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VOLLMACHT ZUR MIETERHÖHUNG</w:t>
      </w:r>
    </w:p>
    <w:p/>
    <w:p/>
    <w:p>
      <w:r>
        <w:rPr>
          <w:b/>
          <w:sz w:val="22"/>
        </w:rPr>
        <w:t>Vollmachtgeber (Vermieter):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 / E-Mail: 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 / E-Mail: _________________________________________________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Adresse: __________________________________________________________</w:t>
      </w:r>
    </w:p>
    <w:p>
      <w:r>
        <w:rPr>
          <w:b w:val="0"/>
          <w:sz w:val="22"/>
        </w:rPr>
        <w:t>Wohnung / Einheit: ________________________________________________</w:t>
      </w:r>
    </w:p>
    <w:p/>
    <w:p>
      <w:r>
        <w:rPr>
          <w:b/>
          <w:sz w:val="22"/>
        </w:rPr>
        <w:t>Hiermit bevollmächtigt der Vollmachtgeber den Bevollmächtigten ausdrücklich, in seinem Namen und mit bindender Wirkung für ihn die Mieterhöhung gemäß §§ 558 ff. BGB gegenüber dem Mieter vorzunehmen, insbesondere:</w:t>
      </w:r>
    </w:p>
    <w:p>
      <w:r>
        <w:rPr>
          <w:b w:val="0"/>
          <w:sz w:val="22"/>
        </w:rPr>
        <w:t>• Die Mieterhöhungserklärung zu verfassen und zu übermitteln.</w:t>
      </w:r>
    </w:p>
    <w:p>
      <w:r>
        <w:rPr>
          <w:b w:val="0"/>
          <w:sz w:val="22"/>
        </w:rPr>
        <w:t>• Verhandlungen mit dem Mieter zu führen.</w:t>
      </w:r>
    </w:p>
    <w:p>
      <w:r>
        <w:rPr>
          <w:b w:val="0"/>
          <w:sz w:val="22"/>
        </w:rPr>
        <w:t>• Alle erforderlichen Erklärungen und Schriftstücke zu unterzeichnen.</w:t>
      </w:r>
    </w:p>
    <w:p>
      <w:r>
        <w:rPr>
          <w:b w:val="0"/>
          <w:sz w:val="22"/>
        </w:rPr>
        <w:t>• Fristen zu wahren und ggf. auf Rechte aus dem Mietverhältnis Einfluss zu nehmen.</w:t>
      </w:r>
    </w:p>
    <w:p/>
    <w:p>
      <w:r>
        <w:rPr>
          <w:b/>
          <w:sz w:val="22"/>
        </w:rPr>
        <w:t>Diese Vollmacht umfasst auch die Befugnis, Untervollmachten zu erteilen.</w:t>
      </w:r>
    </w:p>
    <w:p/>
    <w:p/>
    <w:p>
      <w:r>
        <w:rPr>
          <w:b/>
          <w:sz w:val="22"/>
        </w:rPr>
        <w:t>Der Vollmachtgeber bestätigt, dass er den Bevollmächtigten über die rechtlichen Rahmenbedingungen der Mieterhöhung (§§ 558 ff. BGB) informiert hat und dass die Vollmacht freiwillig erteilt wird.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(Vermieter)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https://miete-experte.com/vollmacht-mieterhohung/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vollmacht-mieterhoh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