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KAUTIONSABRECHNUNG</w:t>
      </w:r>
    </w:p>
    <w:p/>
    <w:p/>
    <w:p>
      <w:r>
        <w:rPr>
          <w:b/>
          <w:sz w:val="24"/>
        </w:rPr>
        <w:t>Mietverhältnis</w:t>
      </w:r>
    </w:p>
    <w:p>
      <w:r>
        <w:rPr>
          <w:b w:val="0"/>
          <w:sz w:val="22"/>
        </w:rPr>
        <w:t>Mieter:</w:t>
      </w:r>
    </w:p>
    <w:p>
      <w:r>
        <w:rPr>
          <w:b w:val="0"/>
          <w:sz w:val="22"/>
        </w:rPr>
        <w:t>Name: ______________________________________________________________</w:t>
      </w:r>
    </w:p>
    <w:p>
      <w:r>
        <w:rPr>
          <w:b w:val="0"/>
          <w:sz w:val="22"/>
        </w:rPr>
        <w:t>Anschrift der Mietwohnung: ___________________________________________</w:t>
      </w:r>
    </w:p>
    <w:p>
      <w:r>
        <w:rPr>
          <w:b w:val="0"/>
          <w:sz w:val="22"/>
        </w:rPr>
        <w:t>Mietzeitraum von: ____________________ bis: _________________________</w:t>
      </w:r>
    </w:p>
    <w:p/>
    <w:p>
      <w:r>
        <w:rPr>
          <w:b/>
          <w:sz w:val="24"/>
        </w:rPr>
        <w:t>Vermieter</w:t>
      </w:r>
    </w:p>
    <w:p>
      <w:r>
        <w:rPr>
          <w:b w:val="0"/>
          <w:sz w:val="22"/>
        </w:rPr>
        <w:t>Name: ______________________________________________________________</w:t>
      </w:r>
    </w:p>
    <w:p>
      <w:r>
        <w:rPr>
          <w:b w:val="0"/>
          <w:sz w:val="22"/>
        </w:rPr>
        <w:t>Anschrift: ___________________________________________________________</w:t>
      </w:r>
    </w:p>
    <w:p/>
    <w:p>
      <w:r>
        <w:rPr>
          <w:b/>
          <w:sz w:val="24"/>
        </w:rPr>
        <w:t>Kaution</w:t>
      </w:r>
    </w:p>
    <w:p>
      <w:r>
        <w:rPr>
          <w:b w:val="0"/>
          <w:sz w:val="22"/>
        </w:rPr>
        <w:t>Höhe der geleisteten Kaution: _______________________________________ EUR</w:t>
      </w:r>
    </w:p>
    <w:p>
      <w:r>
        <w:rPr>
          <w:b w:val="0"/>
          <w:sz w:val="22"/>
        </w:rPr>
        <w:t>Zahlungsdatum der Kaution: ___________________________________________</w:t>
      </w:r>
    </w:p>
    <w:p/>
    <w:p>
      <w:r>
        <w:rPr>
          <w:b/>
          <w:sz w:val="24"/>
        </w:rPr>
        <w:t>Abrechnung der Kaution</w:t>
      </w:r>
    </w:p>
    <w:tbl>
      <w:tblPr>
        <w:tblW w:type="auto" w:w="0"/>
        <w:tblLayout w:type="autofit"/>
        <w:tblLook w:firstColumn="1" w:firstRow="1" w:lastColumn="0" w:lastRow="0" w:noHBand="0" w:noVBand="1" w:val="04A0"/>
      </w:tblPr>
      <w:tblGrid>
        <w:gridCol w:w="3324"/>
        <w:gridCol w:w="3324"/>
        <w:gridCol w:w="3324"/>
      </w:tblGrid>
      <w:tr>
        <w:tc>
          <w:tcPr>
            <w:tcW w:type="dxa" w:w="3324"/>
          </w:tcPr>
          <w:p>
            <w:r>
              <w:t>Position</w:t>
            </w:r>
          </w:p>
        </w:tc>
        <w:tc>
          <w:tcPr>
            <w:tcW w:type="dxa" w:w="3324"/>
          </w:tcPr>
          <w:p>
            <w:r>
              <w:t>Betrag (EUR)</w:t>
            </w:r>
          </w:p>
        </w:tc>
        <w:tc>
          <w:tcPr>
            <w:tcW w:type="dxa" w:w="3324"/>
          </w:tcPr>
          <w:p>
            <w:r>
              <w:t>Bemerkungen</w:t>
            </w:r>
          </w:p>
        </w:tc>
      </w:tr>
      <w:tr>
        <w:tc>
          <w:tcPr>
            <w:tcW w:type="dxa" w:w="3324"/>
          </w:tcPr>
          <w:p>
            <w:r/>
          </w:p>
        </w:tc>
        <w:tc>
          <w:tcPr>
            <w:tcW w:type="dxa" w:w="3324"/>
          </w:tcPr>
          <w:p>
            <w:r/>
          </w:p>
        </w:tc>
        <w:tc>
          <w:tcPr>
            <w:tcW w:type="dxa" w:w="3324"/>
          </w:tcPr>
          <w:p>
            <w:r/>
          </w:p>
        </w:tc>
      </w:tr>
    </w:tbl>
    <w:p/>
    <w:p>
      <w:r>
        <w:rPr>
          <w:b/>
          <w:sz w:val="22"/>
        </w:rPr>
        <w:t>Summe der Abzüge: ______________________________ EUR</w:t>
      </w:r>
    </w:p>
    <w:p>
      <w:r>
        <w:rPr>
          <w:b/>
          <w:sz w:val="22"/>
        </w:rPr>
        <w:t>Zurückzuzahlender Betrag: ________________________ EUR</w:t>
      </w:r>
    </w:p>
    <w:p/>
    <w:p/>
    <w:p>
      <w:r>
        <w:rPr>
          <w:b/>
          <w:sz w:val="24"/>
        </w:rPr>
        <w:t>Rechtliche Hinweise</w:t>
      </w:r>
    </w:p>
    <w:p>
      <w:r>
        <w:rPr>
          <w:b w:val="0"/>
          <w:sz w:val="22"/>
        </w:rPr>
        <w:t>Diese Kautionsabrechnung erfolgt gemäß den gesetzlichen Bestimmungen des Bürgerlichen Gesetzbuches (BGB) §§ 535 ff. und § 551. Der Vermieter hat die Kaution nach Beendigung des Mietverhältnisses unter Berücksichtigung von berechtigten Forderungen, wie ausstehenden Mietzahlungen oder Schadensersatzansprüchen, abzurechnen.</w:t>
      </w:r>
    </w:p>
    <w:p>
      <w:r>
        <w:rPr>
          <w:b w:val="0"/>
          <w:sz w:val="22"/>
        </w:rPr>
        <w:t>Der Mieter erhält den verbleibenden Kautionsbetrag nach Abzug etwaiger berechtigter Forderungen zurück. Sollte der Mieter der Aufforderung zur Abrechnung nicht innerhalb der gesetzlich zulässigen Frist widersprechen, gelten die Ansprüche als anerkannt.</w:t>
      </w:r>
    </w:p>
    <w:p/>
    <w:p/>
    <w:p>
      <w:r>
        <w:rPr>
          <w:b w:val="0"/>
          <w:sz w:val="22"/>
        </w:rPr>
        <w:t>Ort: _________________________________________________________________</w:t>
      </w:r>
    </w:p>
    <w:p>
      <w:r>
        <w:rPr>
          <w:b w:val="0"/>
          <w:sz w:val="22"/>
        </w:rPr>
        <w:t>Datum: 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Vermieter</w:t>
            </w:r>
          </w:p>
        </w:tc>
        <w:tc>
          <w:tcPr>
            <w:tcW w:type="dxa" w:w="4986"/>
            <w:tcBorders>
              <w:top w:val="nil"/>
              <w:left w:val="nil"/>
              <w:bottom w:val="nil"/>
              <w:right w:val="nil"/>
              <w:insideH w:val="nil"/>
              <w:insideV w:val="nil"/>
            </w:tcBorders>
          </w:tcPr>
          <w:p>
            <w:pPr>
              <w:jc w:val="center"/>
            </w:pPr>
            <w:r>
              <w:t>Mieter</w:t>
            </w:r>
          </w:p>
        </w:tc>
      </w:tr>
      <w:tr>
        <w:tc>
          <w:tcPr>
            <w:tcW w:type="dxa" w:w="4986"/>
            <w:tcBorders>
              <w:top w:val="nil"/>
              <w:left w:val="nil"/>
              <w:bottom w:val="nil"/>
              <w:right w:val="nil"/>
              <w:insideH w:val="nil"/>
              <w:insideV w:val="nil"/>
            </w:tcBorders>
          </w:tcPr>
          <w:p>
            <w:pPr>
              <w:jc w:val="center"/>
            </w:pPr>
            <w:r>
              <w:br/>
              <w:br/>
              <w:t>Unterschrift: ________________________________</w:t>
            </w:r>
          </w:p>
        </w:tc>
        <w:tc>
          <w:tcPr>
            <w:tcW w:type="dxa" w:w="4986"/>
            <w:tcBorders>
              <w:top w:val="nil"/>
              <w:left w:val="nil"/>
              <w:bottom w:val="nil"/>
              <w:right w:val="nil"/>
              <w:insideH w:val="nil"/>
              <w:insideV w:val="nil"/>
            </w:tcBorders>
          </w:tcPr>
          <w:p>
            <w:pPr>
              <w:jc w:val="center"/>
            </w:pPr>
            <w:r>
              <w:br/>
              <w:br/>
              <w:t>Unterschrift: ________________________________</w:t>
            </w:r>
          </w:p>
        </w:tc>
      </w:tr>
      <w:tr>
        <w:tc>
          <w:tcPr>
            <w:tcW w:type="dxa" w:w="4986"/>
            <w:tcBorders>
              <w:top w:val="nil"/>
              <w:left w:val="nil"/>
              <w:bottom w:val="nil"/>
              <w:right w:val="nil"/>
              <w:insideH w:val="nil"/>
              <w:insideV w:val="nil"/>
            </w:tcBorders>
          </w:tcPr>
          <w:p>
            <w:pPr>
              <w:jc w:val="center"/>
            </w:pPr>
            <w:r>
              <w:t>Name: ________________________________________</w:t>
            </w:r>
          </w:p>
        </w:tc>
        <w:tc>
          <w:tcPr>
            <w:tcW w:type="dxa" w:w="4986"/>
            <w:tcBorders>
              <w:top w:val="nil"/>
              <w:left w:val="nil"/>
              <w:bottom w:val="nil"/>
              <w:right w:val="nil"/>
              <w:insideH w:val="nil"/>
              <w:insideV w:val="nil"/>
            </w:tcBorders>
          </w:tcPr>
          <w:p>
            <w:pPr>
              <w:jc w:val="center"/>
            </w:pPr>
            <w:r>
              <w:t>Name: ________________________________________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https://miete-experte.com/kautionsabrechnung/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https://miete-experte.com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miete-experte.com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iete-experte.com/kautionsabrechnung/" TargetMode="External"/><Relationship Id="rId10" Type="http://schemas.openxmlformats.org/officeDocument/2006/relationships/hyperlink" Target="https://miet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